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91" w:rsidRPr="005E2E91" w:rsidRDefault="005E2E91">
      <w:pPr>
        <w:rPr>
          <w:b/>
          <w:i/>
          <w:sz w:val="52"/>
          <w:szCs w:val="52"/>
          <w:u w:val="single"/>
        </w:rPr>
      </w:pPr>
      <w:r w:rsidRPr="005E2E91">
        <w:rPr>
          <w:b/>
          <w:i/>
          <w:sz w:val="52"/>
          <w:szCs w:val="52"/>
          <w:u w:val="single"/>
        </w:rPr>
        <w:t>OHIO STATE TRAPSHOOTING FOUNDATION</w:t>
      </w:r>
    </w:p>
    <w:p w:rsidR="00474B36" w:rsidRDefault="005E2E91">
      <w:pPr>
        <w:rPr>
          <w:sz w:val="40"/>
          <w:szCs w:val="40"/>
        </w:rPr>
      </w:pPr>
      <w:r>
        <w:rPr>
          <w:sz w:val="40"/>
          <w:szCs w:val="40"/>
        </w:rPr>
        <w:t xml:space="preserve">                  </w:t>
      </w:r>
      <w:r w:rsidRPr="005E2E91">
        <w:rPr>
          <w:sz w:val="40"/>
          <w:szCs w:val="40"/>
        </w:rPr>
        <w:t>OCTOBER 14, 2017- MARENGO</w:t>
      </w:r>
    </w:p>
    <w:p w:rsidR="005E2E91" w:rsidRDefault="005E2E91">
      <w:pPr>
        <w:rPr>
          <w:sz w:val="28"/>
          <w:szCs w:val="28"/>
        </w:rPr>
      </w:pPr>
      <w:r w:rsidRPr="005E2E91">
        <w:rPr>
          <w:sz w:val="28"/>
          <w:szCs w:val="28"/>
        </w:rPr>
        <w:t xml:space="preserve">The meeting was called to order by </w:t>
      </w:r>
      <w:r>
        <w:rPr>
          <w:sz w:val="28"/>
          <w:szCs w:val="28"/>
        </w:rPr>
        <w:t>C</w:t>
      </w:r>
      <w:r w:rsidRPr="005E2E91">
        <w:rPr>
          <w:sz w:val="28"/>
          <w:szCs w:val="28"/>
        </w:rPr>
        <w:t>hairman Dennis Filo at 9:05 a.m.</w:t>
      </w:r>
      <w:r>
        <w:rPr>
          <w:sz w:val="28"/>
          <w:szCs w:val="28"/>
        </w:rPr>
        <w:t xml:space="preserve">  </w:t>
      </w:r>
      <w:r w:rsidR="0026211B">
        <w:rPr>
          <w:sz w:val="28"/>
          <w:szCs w:val="28"/>
        </w:rPr>
        <w:t>Secretary Noreen</w:t>
      </w:r>
      <w:r>
        <w:rPr>
          <w:sz w:val="28"/>
          <w:szCs w:val="28"/>
        </w:rPr>
        <w:t xml:space="preserve"> Snively called the roll and the following Officers and Directors were present:  O.S.T.A. President Doug Gormley, Vice President Bob Caplinger, Treasurer Courtney Haning, S.W. Zone Directors Tim Hunsaker and Jeff Schlichter, N.W. Zone Directors John Mueller and Tony Gioffre, N.E. Zone Director Dan Lukanec, A.T.A. Delegate Roger McNamer, 2</w:t>
      </w:r>
      <w:r w:rsidRPr="005E2E91">
        <w:rPr>
          <w:sz w:val="28"/>
          <w:szCs w:val="28"/>
          <w:vertAlign w:val="superscript"/>
        </w:rPr>
        <w:t>nd</w:t>
      </w:r>
      <w:r>
        <w:rPr>
          <w:sz w:val="28"/>
          <w:szCs w:val="28"/>
        </w:rPr>
        <w:t xml:space="preserve"> alternate A.T.A. Delegate Michael Blair, Museum Director Betty Peterson, Youth Director Dave Schock and Past President Marty Miller.</w:t>
      </w:r>
    </w:p>
    <w:p w:rsidR="005E2E91" w:rsidRDefault="005E2E91">
      <w:pPr>
        <w:rPr>
          <w:sz w:val="28"/>
          <w:szCs w:val="28"/>
        </w:rPr>
      </w:pPr>
      <w:r>
        <w:rPr>
          <w:sz w:val="28"/>
          <w:szCs w:val="28"/>
        </w:rPr>
        <w:t>S.E. Zone Directors Tonya Bluhm and Steve Corwin, and 1</w:t>
      </w:r>
      <w:r w:rsidRPr="005E2E91">
        <w:rPr>
          <w:sz w:val="28"/>
          <w:szCs w:val="28"/>
          <w:vertAlign w:val="superscript"/>
        </w:rPr>
        <w:t>st</w:t>
      </w:r>
      <w:r>
        <w:rPr>
          <w:sz w:val="28"/>
          <w:szCs w:val="28"/>
        </w:rPr>
        <w:t xml:space="preserve"> alternate A.T.A. Delegate Clyde Findley, were absent.</w:t>
      </w:r>
    </w:p>
    <w:p w:rsidR="0026211B" w:rsidRDefault="0026211B">
      <w:pPr>
        <w:rPr>
          <w:sz w:val="28"/>
          <w:szCs w:val="28"/>
        </w:rPr>
      </w:pPr>
      <w:r>
        <w:rPr>
          <w:sz w:val="28"/>
          <w:szCs w:val="28"/>
        </w:rPr>
        <w:t xml:space="preserve">Courtney gave an overview of the financial report for the Foundation and reported a balance of $122,720.45.  Jeff Schlichter moved to accept the Treasurer’s report as presented and with a move to second, the motion passed unanimously. The Board discussed the success of the 50/50 raffle.  The </w:t>
      </w:r>
      <w:r w:rsidR="000B104F">
        <w:rPr>
          <w:sz w:val="28"/>
          <w:szCs w:val="28"/>
        </w:rPr>
        <w:t>consensus</w:t>
      </w:r>
      <w:r>
        <w:rPr>
          <w:sz w:val="28"/>
          <w:szCs w:val="28"/>
        </w:rPr>
        <w:t xml:space="preserve"> was that the raffle needed to be announced more during the State Shoot. </w:t>
      </w:r>
      <w:r w:rsidR="00CE4625">
        <w:rPr>
          <w:sz w:val="28"/>
          <w:szCs w:val="28"/>
        </w:rPr>
        <w:t xml:space="preserve"> </w:t>
      </w:r>
      <w:r>
        <w:rPr>
          <w:sz w:val="28"/>
          <w:szCs w:val="28"/>
        </w:rPr>
        <w:t>The 50/50 raffle at the Zone Shoots will be run as each Zone decides whether it be just on Saturday, or on Saturday and Sunday</w:t>
      </w:r>
      <w:r w:rsidR="000B104F">
        <w:rPr>
          <w:sz w:val="28"/>
          <w:szCs w:val="28"/>
        </w:rPr>
        <w:t>, one large pot, or divided.  Treasurer Haning informed the Board that he will remain as Treasurer until the end of 2018 at which time the Board will need a replacement for his position.</w:t>
      </w:r>
    </w:p>
    <w:p w:rsidR="000B104F" w:rsidRDefault="000B104F">
      <w:pPr>
        <w:rPr>
          <w:sz w:val="28"/>
          <w:szCs w:val="28"/>
        </w:rPr>
      </w:pPr>
      <w:r>
        <w:rPr>
          <w:sz w:val="28"/>
          <w:szCs w:val="28"/>
        </w:rPr>
        <w:t xml:space="preserve">Roger Brenner attended the meeting to give the Board a </w:t>
      </w:r>
      <w:r w:rsidR="003F7BFB">
        <w:rPr>
          <w:sz w:val="28"/>
          <w:szCs w:val="28"/>
        </w:rPr>
        <w:t xml:space="preserve">recap of the MidwayUSA Youth Conference he attended </w:t>
      </w:r>
      <w:r>
        <w:rPr>
          <w:sz w:val="28"/>
          <w:szCs w:val="28"/>
        </w:rPr>
        <w:t>on October 6th on behalf of the Foundation</w:t>
      </w:r>
      <w:r w:rsidR="003F7BFB">
        <w:rPr>
          <w:sz w:val="28"/>
          <w:szCs w:val="28"/>
        </w:rPr>
        <w:t xml:space="preserve">.  </w:t>
      </w:r>
      <w:r>
        <w:rPr>
          <w:sz w:val="28"/>
          <w:szCs w:val="28"/>
        </w:rPr>
        <w:t xml:space="preserve">Roger stated that he felt it was very important for Ohio to be represented at the conference. </w:t>
      </w:r>
      <w:r w:rsidR="00826622">
        <w:rPr>
          <w:sz w:val="28"/>
          <w:szCs w:val="28"/>
        </w:rPr>
        <w:t xml:space="preserve"> He found the conference extremely beneficial and appreciated the networking.  Roger presented the Board with a report he compiled explaining this unique endowment program for youth shooting and the history of the program’s progress.  Both Roger and Courtney stated that the Foundation made the right move in March when they joined with MidwayUSA. The Po</w:t>
      </w:r>
      <w:r w:rsidR="003A3E3B">
        <w:rPr>
          <w:sz w:val="28"/>
          <w:szCs w:val="28"/>
        </w:rPr>
        <w:t>t</w:t>
      </w:r>
      <w:r w:rsidR="00826622">
        <w:rPr>
          <w:sz w:val="28"/>
          <w:szCs w:val="28"/>
        </w:rPr>
        <w:t xml:space="preserve">terfield’s felt that </w:t>
      </w:r>
      <w:r w:rsidR="00F14394">
        <w:rPr>
          <w:sz w:val="28"/>
          <w:szCs w:val="28"/>
        </w:rPr>
        <w:t xml:space="preserve">their </w:t>
      </w:r>
      <w:r w:rsidR="00826622">
        <w:rPr>
          <w:sz w:val="28"/>
          <w:szCs w:val="28"/>
        </w:rPr>
        <w:t>program was lacking coaching so they have brought in someone to head up this department.</w:t>
      </w:r>
      <w:r w:rsidR="003A3E3B">
        <w:rPr>
          <w:sz w:val="28"/>
          <w:szCs w:val="28"/>
        </w:rPr>
        <w:t xml:space="preserve"> </w:t>
      </w:r>
      <w:r w:rsidR="00826622">
        <w:rPr>
          <w:sz w:val="28"/>
          <w:szCs w:val="28"/>
        </w:rPr>
        <w:t xml:space="preserve"> </w:t>
      </w:r>
      <w:r w:rsidR="00F14394">
        <w:rPr>
          <w:sz w:val="28"/>
          <w:szCs w:val="28"/>
        </w:rPr>
        <w:t>The</w:t>
      </w:r>
      <w:r w:rsidR="00C15640">
        <w:rPr>
          <w:sz w:val="28"/>
          <w:szCs w:val="28"/>
        </w:rPr>
        <w:t xml:space="preserve"> Potterfields</w:t>
      </w:r>
      <w:r w:rsidR="00F14394">
        <w:rPr>
          <w:sz w:val="28"/>
          <w:szCs w:val="28"/>
        </w:rPr>
        <w:t xml:space="preserve"> are on a 5-year plan to grow the accounts with the key word being “engage”.  They want team engagement with matching </w:t>
      </w:r>
      <w:r w:rsidR="00F14394">
        <w:rPr>
          <w:sz w:val="28"/>
          <w:szCs w:val="28"/>
        </w:rPr>
        <w:lastRenderedPageBreak/>
        <w:t xml:space="preserve">fundraisers. </w:t>
      </w:r>
      <w:r w:rsidR="00C15640">
        <w:rPr>
          <w:sz w:val="28"/>
          <w:szCs w:val="28"/>
        </w:rPr>
        <w:t xml:space="preserve"> </w:t>
      </w:r>
      <w:r w:rsidR="00F14394">
        <w:rPr>
          <w:sz w:val="28"/>
          <w:szCs w:val="28"/>
        </w:rPr>
        <w:t>Midway</w:t>
      </w:r>
      <w:r w:rsidR="00C15640">
        <w:rPr>
          <w:sz w:val="28"/>
          <w:szCs w:val="28"/>
        </w:rPr>
        <w:t>USA</w:t>
      </w:r>
      <w:r w:rsidR="00F14394">
        <w:rPr>
          <w:sz w:val="28"/>
          <w:szCs w:val="28"/>
        </w:rPr>
        <w:t xml:space="preserve"> will not be giving “appearance” awards any more.  The youth teams need to do their own fundraisers which both the Foundation and MidwayUSA will match.  </w:t>
      </w:r>
      <w:r w:rsidR="003F7BFB">
        <w:rPr>
          <w:sz w:val="28"/>
          <w:szCs w:val="28"/>
        </w:rPr>
        <w:t xml:space="preserve">The 14 Gun Give-Away </w:t>
      </w:r>
      <w:r>
        <w:rPr>
          <w:sz w:val="28"/>
          <w:szCs w:val="28"/>
        </w:rPr>
        <w:t>p</w:t>
      </w:r>
      <w:r w:rsidR="003F7BFB">
        <w:rPr>
          <w:sz w:val="28"/>
          <w:szCs w:val="28"/>
        </w:rPr>
        <w:t>rogram from last year generated $13,000 in revenue</w:t>
      </w:r>
      <w:r w:rsidR="00C15640">
        <w:rPr>
          <w:sz w:val="28"/>
          <w:szCs w:val="28"/>
        </w:rPr>
        <w:t xml:space="preserve">.  Jeff Schlichter moved </w:t>
      </w:r>
      <w:r>
        <w:rPr>
          <w:sz w:val="28"/>
          <w:szCs w:val="28"/>
        </w:rPr>
        <w:t>to</w:t>
      </w:r>
      <w:r w:rsidR="003B4486">
        <w:rPr>
          <w:sz w:val="28"/>
          <w:szCs w:val="28"/>
        </w:rPr>
        <w:t xml:space="preserve"> send $15</w:t>
      </w:r>
      <w:r w:rsidR="003F7BFB">
        <w:rPr>
          <w:sz w:val="28"/>
          <w:szCs w:val="28"/>
        </w:rPr>
        <w:t>,000 to Midway</w:t>
      </w:r>
      <w:r>
        <w:rPr>
          <w:sz w:val="28"/>
          <w:szCs w:val="28"/>
        </w:rPr>
        <w:t>USA</w:t>
      </w:r>
      <w:r w:rsidR="003F7BFB">
        <w:rPr>
          <w:sz w:val="28"/>
          <w:szCs w:val="28"/>
        </w:rPr>
        <w:t xml:space="preserve"> to be put in </w:t>
      </w:r>
      <w:r>
        <w:rPr>
          <w:sz w:val="28"/>
          <w:szCs w:val="28"/>
        </w:rPr>
        <w:t>the</w:t>
      </w:r>
      <w:r w:rsidR="003F7BFB">
        <w:rPr>
          <w:sz w:val="28"/>
          <w:szCs w:val="28"/>
        </w:rPr>
        <w:t xml:space="preserve"> endowment account.  </w:t>
      </w:r>
      <w:r w:rsidR="00C15640">
        <w:rPr>
          <w:sz w:val="28"/>
          <w:szCs w:val="28"/>
        </w:rPr>
        <w:t xml:space="preserve">With a move to second, the motion passed unanimously.  </w:t>
      </w:r>
      <w:r>
        <w:rPr>
          <w:sz w:val="28"/>
          <w:szCs w:val="28"/>
        </w:rPr>
        <w:t>The Foundation</w:t>
      </w:r>
      <w:r w:rsidR="003F7BFB">
        <w:rPr>
          <w:sz w:val="28"/>
          <w:szCs w:val="28"/>
        </w:rPr>
        <w:t xml:space="preserve"> will be doing the giveaway again </w:t>
      </w:r>
      <w:r>
        <w:rPr>
          <w:sz w:val="28"/>
          <w:szCs w:val="28"/>
        </w:rPr>
        <w:t>in 2018.</w:t>
      </w:r>
      <w:r w:rsidR="00F14394">
        <w:rPr>
          <w:sz w:val="28"/>
          <w:szCs w:val="28"/>
        </w:rPr>
        <w:t xml:space="preserve">  Roger Brenner stated that he is working on some ideas and will return to the Board for approval once he has all of the particulars.</w:t>
      </w:r>
    </w:p>
    <w:p w:rsidR="00B60007" w:rsidRDefault="00F14394">
      <w:pPr>
        <w:rPr>
          <w:sz w:val="28"/>
          <w:szCs w:val="28"/>
        </w:rPr>
      </w:pPr>
      <w:r>
        <w:rPr>
          <w:sz w:val="28"/>
          <w:szCs w:val="28"/>
        </w:rPr>
        <w:t xml:space="preserve">Museum Director, </w:t>
      </w:r>
      <w:r w:rsidR="003F7BFB">
        <w:rPr>
          <w:sz w:val="28"/>
          <w:szCs w:val="28"/>
        </w:rPr>
        <w:t xml:space="preserve">Betty </w:t>
      </w:r>
      <w:r>
        <w:rPr>
          <w:sz w:val="28"/>
          <w:szCs w:val="28"/>
        </w:rPr>
        <w:t xml:space="preserve">Peterson, </w:t>
      </w:r>
      <w:r w:rsidR="003F7BFB">
        <w:rPr>
          <w:sz w:val="28"/>
          <w:szCs w:val="28"/>
        </w:rPr>
        <w:t xml:space="preserve">indicated that Peter Streuber will be the featured shooter in the museum </w:t>
      </w:r>
      <w:r>
        <w:rPr>
          <w:sz w:val="28"/>
          <w:szCs w:val="28"/>
        </w:rPr>
        <w:t>for 2018</w:t>
      </w:r>
      <w:r w:rsidR="003F7BFB">
        <w:rPr>
          <w:sz w:val="28"/>
          <w:szCs w:val="28"/>
        </w:rPr>
        <w:t xml:space="preserve">.  </w:t>
      </w:r>
      <w:r>
        <w:rPr>
          <w:sz w:val="28"/>
          <w:szCs w:val="28"/>
        </w:rPr>
        <w:t xml:space="preserve">Jeff Schlichter moved to provide a </w:t>
      </w:r>
      <w:r w:rsidR="003F7BFB">
        <w:rPr>
          <w:sz w:val="28"/>
          <w:szCs w:val="28"/>
        </w:rPr>
        <w:t xml:space="preserve">  $3000 budget for </w:t>
      </w:r>
      <w:r>
        <w:rPr>
          <w:sz w:val="28"/>
          <w:szCs w:val="28"/>
        </w:rPr>
        <w:t xml:space="preserve">window </w:t>
      </w:r>
      <w:r w:rsidR="003F7BFB">
        <w:rPr>
          <w:sz w:val="28"/>
          <w:szCs w:val="28"/>
        </w:rPr>
        <w:t>blinds, a pedestal</w:t>
      </w:r>
      <w:r>
        <w:rPr>
          <w:sz w:val="28"/>
          <w:szCs w:val="28"/>
        </w:rPr>
        <w:t xml:space="preserve"> for the guest book</w:t>
      </w:r>
      <w:r w:rsidR="003F7BFB">
        <w:rPr>
          <w:sz w:val="28"/>
          <w:szCs w:val="28"/>
        </w:rPr>
        <w:t xml:space="preserve">, </w:t>
      </w:r>
      <w:r w:rsidR="00B60007">
        <w:rPr>
          <w:sz w:val="28"/>
          <w:szCs w:val="28"/>
        </w:rPr>
        <w:t xml:space="preserve">cleaning of the rugs, refurbishing of some antique traps, </w:t>
      </w:r>
      <w:r w:rsidR="003F7BFB">
        <w:rPr>
          <w:sz w:val="28"/>
          <w:szCs w:val="28"/>
        </w:rPr>
        <w:t xml:space="preserve">and other </w:t>
      </w:r>
      <w:r w:rsidR="00B60007">
        <w:rPr>
          <w:sz w:val="28"/>
          <w:szCs w:val="28"/>
        </w:rPr>
        <w:t xml:space="preserve">miscellaneous </w:t>
      </w:r>
      <w:r w:rsidR="003F7BFB">
        <w:rPr>
          <w:sz w:val="28"/>
          <w:szCs w:val="28"/>
        </w:rPr>
        <w:t xml:space="preserve">items needed for the </w:t>
      </w:r>
      <w:r>
        <w:rPr>
          <w:sz w:val="28"/>
          <w:szCs w:val="28"/>
        </w:rPr>
        <w:t>museum</w:t>
      </w:r>
      <w:r w:rsidR="003F7BFB">
        <w:rPr>
          <w:sz w:val="28"/>
          <w:szCs w:val="28"/>
        </w:rPr>
        <w:t>.</w:t>
      </w:r>
      <w:r>
        <w:rPr>
          <w:sz w:val="28"/>
          <w:szCs w:val="28"/>
        </w:rPr>
        <w:t xml:space="preserve">  With a move to second, the motion passed unanimously.</w:t>
      </w:r>
      <w:r w:rsidR="00B60007">
        <w:rPr>
          <w:sz w:val="28"/>
          <w:szCs w:val="28"/>
        </w:rPr>
        <w:t xml:space="preserve">  Betty reported that she has received many positive comments about the annual Hall of Fame reception – more than usual.  Kenny Berger has again offered to help with wine for the reception next June.   Betty stated her concern regarding the air conditioning units </w:t>
      </w:r>
      <w:r w:rsidR="003A3E3B">
        <w:rPr>
          <w:sz w:val="28"/>
          <w:szCs w:val="28"/>
        </w:rPr>
        <w:t xml:space="preserve">still </w:t>
      </w:r>
      <w:r w:rsidR="00B60007">
        <w:rPr>
          <w:sz w:val="28"/>
          <w:szCs w:val="28"/>
        </w:rPr>
        <w:t>not working.  She will follow up with Cardinal Center again to have them repaired. The Hall of Fame Meeting to determine the inductees for 2018 will take place on November 11</w:t>
      </w:r>
      <w:r w:rsidR="00B60007" w:rsidRPr="00B60007">
        <w:rPr>
          <w:sz w:val="28"/>
          <w:szCs w:val="28"/>
          <w:vertAlign w:val="superscript"/>
        </w:rPr>
        <w:t>th</w:t>
      </w:r>
      <w:r w:rsidR="00B60007">
        <w:rPr>
          <w:sz w:val="28"/>
          <w:szCs w:val="28"/>
        </w:rPr>
        <w:t>.</w:t>
      </w:r>
    </w:p>
    <w:p w:rsidR="00B60007" w:rsidRDefault="00D4272D">
      <w:pPr>
        <w:rPr>
          <w:sz w:val="28"/>
          <w:szCs w:val="28"/>
        </w:rPr>
      </w:pPr>
      <w:r>
        <w:rPr>
          <w:sz w:val="28"/>
          <w:szCs w:val="28"/>
        </w:rPr>
        <w:t>Dave Schock reported on the 2017 Ohio SCTP Championships.  The program has been increasing by 10 to 15 shooters e</w:t>
      </w:r>
      <w:r w:rsidR="008C3DB1">
        <w:rPr>
          <w:sz w:val="28"/>
          <w:szCs w:val="28"/>
        </w:rPr>
        <w:t xml:space="preserve">very year.  </w:t>
      </w:r>
      <w:r w:rsidR="00CE1BB5">
        <w:rPr>
          <w:sz w:val="28"/>
          <w:szCs w:val="28"/>
        </w:rPr>
        <w:t>Currently, Ohio has 509 youth shooters registered in the SCTP program.</w:t>
      </w:r>
      <w:r w:rsidR="008C3DB1">
        <w:rPr>
          <w:sz w:val="28"/>
          <w:szCs w:val="28"/>
        </w:rPr>
        <w:t xml:space="preserve"> This year, there was a total of 27 different teams that participated in trap, skeet and sporting clays.  Ohio had 20 trap teams with a total of 360 shooters.  Two teams were from Pennsylvania and 3 teams were from Kentucky.</w:t>
      </w:r>
      <w:r>
        <w:rPr>
          <w:sz w:val="28"/>
          <w:szCs w:val="28"/>
        </w:rPr>
        <w:t xml:space="preserve"> </w:t>
      </w:r>
      <w:bookmarkStart w:id="0" w:name="_GoBack"/>
      <w:bookmarkEnd w:id="0"/>
      <w:r w:rsidR="008C3DB1">
        <w:rPr>
          <w:sz w:val="28"/>
          <w:szCs w:val="28"/>
        </w:rPr>
        <w:t xml:space="preserve"> </w:t>
      </w:r>
    </w:p>
    <w:p w:rsidR="003F7BFB" w:rsidRDefault="008C3DB1">
      <w:pPr>
        <w:rPr>
          <w:sz w:val="28"/>
          <w:szCs w:val="28"/>
        </w:rPr>
      </w:pPr>
      <w:r>
        <w:rPr>
          <w:sz w:val="28"/>
          <w:szCs w:val="28"/>
        </w:rPr>
        <w:t xml:space="preserve">At the SCTP Nationals, Ohio was well represented.  In the State Team race, the winning score was 985.  The team is determined by high scores, not their division.  The winning team </w:t>
      </w:r>
      <w:r w:rsidR="001378FA">
        <w:rPr>
          <w:sz w:val="28"/>
          <w:szCs w:val="28"/>
        </w:rPr>
        <w:t xml:space="preserve">was from Ohio: </w:t>
      </w:r>
      <w:r>
        <w:rPr>
          <w:sz w:val="28"/>
          <w:szCs w:val="28"/>
        </w:rPr>
        <w:t xml:space="preserve">Gunner Hall (200), Evan Barr (198), Seth Simonson (196), Jason Schieve (196) and Summer Gobrecht (195).  </w:t>
      </w:r>
      <w:r w:rsidR="001378FA">
        <w:rPr>
          <w:sz w:val="28"/>
          <w:szCs w:val="28"/>
        </w:rPr>
        <w:t>There were 917 total shooters for skeet, 1002 shooters participated in sporting clays, 169 shot bunker trap, 355 youngsters shot doubles, 302 shot handicap and 1,898 shot singles!  Chase Jindra (Buckeye Chippewa) had the high score in bunker (86) – three Ohio shooters were in the top ten.  Rodd Spradlin (Moulton) shot a winning 193 in doubles- two Ohio shooters were in the top ten.  Ryan Denes (Cardinal Center) shot a wi</w:t>
      </w:r>
      <w:r w:rsidR="00EC48D6">
        <w:rPr>
          <w:sz w:val="28"/>
          <w:szCs w:val="28"/>
        </w:rPr>
        <w:t>n</w:t>
      </w:r>
      <w:r w:rsidR="001378FA">
        <w:rPr>
          <w:sz w:val="28"/>
          <w:szCs w:val="28"/>
        </w:rPr>
        <w:t xml:space="preserve">ning score of 196 in the handicap- two Ohio shooters were in </w:t>
      </w:r>
      <w:r w:rsidR="001378FA">
        <w:rPr>
          <w:sz w:val="28"/>
          <w:szCs w:val="28"/>
        </w:rPr>
        <w:lastRenderedPageBreak/>
        <w:t>the top ten.</w:t>
      </w:r>
      <w:r w:rsidR="00EC48D6">
        <w:rPr>
          <w:sz w:val="28"/>
          <w:szCs w:val="28"/>
        </w:rPr>
        <w:t xml:space="preserve"> Gunner Hall (Madison Co.) shot an impressive 200 in trap singles- two Ohio shooters were again in the top ten.  The Centerburg team won the National intermediate entry level division with a score of 944.  </w:t>
      </w:r>
      <w:r w:rsidR="00B60007">
        <w:rPr>
          <w:sz w:val="28"/>
          <w:szCs w:val="28"/>
        </w:rPr>
        <w:t>T</w:t>
      </w:r>
      <w:r w:rsidR="003F7BFB">
        <w:rPr>
          <w:sz w:val="28"/>
          <w:szCs w:val="28"/>
        </w:rPr>
        <w:t>he SCTP Collegiate Shoot will be held at Cardinal from 10/27-10/29.</w:t>
      </w:r>
      <w:r w:rsidR="00EC48D6">
        <w:rPr>
          <w:sz w:val="28"/>
          <w:szCs w:val="28"/>
        </w:rPr>
        <w:t xml:space="preserve">  Secretary Snively reminded the Board that there are still some unpaid A.T.A. dues that need to be collected or they will be charged to the gun clubs, or the O.S.T.A.  Many of the unpaid shooters are from the youth program.  Dave will again stress to the coaches to make sure their team members’ dues are current.  </w:t>
      </w:r>
    </w:p>
    <w:p w:rsidR="004B7A09" w:rsidRDefault="004B7A09">
      <w:pPr>
        <w:rPr>
          <w:sz w:val="28"/>
          <w:szCs w:val="28"/>
        </w:rPr>
      </w:pPr>
      <w:r>
        <w:rPr>
          <w:sz w:val="28"/>
          <w:szCs w:val="28"/>
        </w:rPr>
        <w:t>Doug Gormley moved to budget $8,000.00 for the 2018 scholarships.  With a move to second, the motion passed unanimously.</w:t>
      </w:r>
      <w:r w:rsidR="006C5ABB">
        <w:rPr>
          <w:sz w:val="28"/>
          <w:szCs w:val="28"/>
        </w:rPr>
        <w:t xml:space="preserve">  </w:t>
      </w:r>
      <w:r w:rsidR="008B1A53">
        <w:rPr>
          <w:sz w:val="28"/>
          <w:szCs w:val="28"/>
        </w:rPr>
        <w:t xml:space="preserve">Noreen shared the 3 thank you notes that were received from 2017 scholarship recipients.  </w:t>
      </w:r>
      <w:r w:rsidR="006C5ABB">
        <w:rPr>
          <w:sz w:val="28"/>
          <w:szCs w:val="28"/>
        </w:rPr>
        <w:t xml:space="preserve">Doug </w:t>
      </w:r>
      <w:r w:rsidR="003A3E3B">
        <w:rPr>
          <w:sz w:val="28"/>
          <w:szCs w:val="28"/>
        </w:rPr>
        <w:t xml:space="preserve">Gormley </w:t>
      </w:r>
      <w:r w:rsidR="006C5ABB">
        <w:rPr>
          <w:sz w:val="28"/>
          <w:szCs w:val="28"/>
        </w:rPr>
        <w:t xml:space="preserve">presented </w:t>
      </w:r>
      <w:r w:rsidR="003A3E3B">
        <w:rPr>
          <w:sz w:val="28"/>
          <w:szCs w:val="28"/>
        </w:rPr>
        <w:t>the board with a copy of the revisions he made on the</w:t>
      </w:r>
      <w:r w:rsidR="006C5ABB">
        <w:rPr>
          <w:sz w:val="28"/>
          <w:szCs w:val="28"/>
        </w:rPr>
        <w:t xml:space="preserve"> scholarship application</w:t>
      </w:r>
      <w:r w:rsidR="003A3E3B">
        <w:rPr>
          <w:sz w:val="28"/>
          <w:szCs w:val="28"/>
        </w:rPr>
        <w:t>.</w:t>
      </w:r>
      <w:r w:rsidR="006C5ABB">
        <w:rPr>
          <w:sz w:val="28"/>
          <w:szCs w:val="28"/>
        </w:rPr>
        <w:t xml:space="preserve"> </w:t>
      </w:r>
      <w:r w:rsidR="008B1A53">
        <w:rPr>
          <w:sz w:val="28"/>
          <w:szCs w:val="28"/>
        </w:rPr>
        <w:t xml:space="preserve"> Doug voiced his opinion that the application should assist the board in determining financial need.  The board discussed the questions on the application and the general consensus was that it should not be intrusive and while financial need may be considered, it should not be a requirement.  Bob Caplinger moved </w:t>
      </w:r>
      <w:r w:rsidR="002B0572">
        <w:rPr>
          <w:sz w:val="28"/>
          <w:szCs w:val="28"/>
        </w:rPr>
        <w:t>to add asterisks to required fields in the financial information section</w:t>
      </w:r>
      <w:r w:rsidR="008B1A53">
        <w:rPr>
          <w:sz w:val="28"/>
          <w:szCs w:val="28"/>
        </w:rPr>
        <w:t xml:space="preserve"> on the application, </w:t>
      </w:r>
      <w:r w:rsidR="000B6F60">
        <w:rPr>
          <w:sz w:val="28"/>
          <w:szCs w:val="28"/>
        </w:rPr>
        <w:t xml:space="preserve">the rest </w:t>
      </w:r>
      <w:r w:rsidR="00171B7D">
        <w:rPr>
          <w:sz w:val="28"/>
          <w:szCs w:val="28"/>
        </w:rPr>
        <w:t>being optional</w:t>
      </w:r>
      <w:r w:rsidR="008B1A53">
        <w:rPr>
          <w:sz w:val="28"/>
          <w:szCs w:val="28"/>
        </w:rPr>
        <w:t xml:space="preserve">.  With a move to second, the motion passed. </w:t>
      </w:r>
      <w:r w:rsidR="003A3E3B">
        <w:rPr>
          <w:sz w:val="28"/>
          <w:szCs w:val="28"/>
        </w:rPr>
        <w:t xml:space="preserve"> Noreen will make this change on the web site.</w:t>
      </w:r>
    </w:p>
    <w:p w:rsidR="00714757" w:rsidRDefault="003A3E3B" w:rsidP="00714757">
      <w:pPr>
        <w:rPr>
          <w:sz w:val="28"/>
          <w:szCs w:val="28"/>
        </w:rPr>
      </w:pPr>
      <w:r>
        <w:rPr>
          <w:sz w:val="28"/>
          <w:szCs w:val="28"/>
        </w:rPr>
        <w:t>Secretary Snively</w:t>
      </w:r>
      <w:r w:rsidR="00AD4177">
        <w:rPr>
          <w:sz w:val="28"/>
          <w:szCs w:val="28"/>
        </w:rPr>
        <w:t xml:space="preserve"> will place an order for the bricks to be added to the scoresheet annex walkway in the spring.  Bob Caplinger moved for board approval of a</w:t>
      </w:r>
      <w:r w:rsidR="00714757">
        <w:rPr>
          <w:sz w:val="28"/>
          <w:szCs w:val="28"/>
        </w:rPr>
        <w:t>n</w:t>
      </w:r>
      <w:r w:rsidR="00AD4177">
        <w:rPr>
          <w:sz w:val="28"/>
          <w:szCs w:val="28"/>
        </w:rPr>
        <w:t xml:space="preserve"> $8,000.00 </w:t>
      </w:r>
      <w:r w:rsidR="00714757">
        <w:rPr>
          <w:sz w:val="28"/>
          <w:szCs w:val="28"/>
        </w:rPr>
        <w:t xml:space="preserve">budget </w:t>
      </w:r>
      <w:r w:rsidR="00AD4177">
        <w:rPr>
          <w:sz w:val="28"/>
          <w:szCs w:val="28"/>
        </w:rPr>
        <w:t xml:space="preserve">for the “big ticket” item at the State Shoot.  With a move to second, the motion passed unanimously. </w:t>
      </w:r>
      <w:r w:rsidR="00714757">
        <w:rPr>
          <w:sz w:val="28"/>
          <w:szCs w:val="28"/>
        </w:rPr>
        <w:t xml:space="preserve"> </w:t>
      </w:r>
      <w:r w:rsidR="00CE4625">
        <w:rPr>
          <w:sz w:val="28"/>
          <w:szCs w:val="28"/>
        </w:rPr>
        <w:t xml:space="preserve">Further </w:t>
      </w:r>
      <w:r w:rsidR="00714757">
        <w:rPr>
          <w:sz w:val="28"/>
          <w:szCs w:val="28"/>
        </w:rPr>
        <w:t>discuss</w:t>
      </w:r>
      <w:r w:rsidR="00CE4625">
        <w:rPr>
          <w:sz w:val="28"/>
          <w:szCs w:val="28"/>
        </w:rPr>
        <w:t xml:space="preserve">ion of </w:t>
      </w:r>
      <w:r w:rsidR="00714757">
        <w:rPr>
          <w:sz w:val="28"/>
          <w:szCs w:val="28"/>
        </w:rPr>
        <w:t xml:space="preserve">the 50/50 raffle at the State Shoot </w:t>
      </w:r>
      <w:r w:rsidR="00CE4625">
        <w:rPr>
          <w:sz w:val="28"/>
          <w:szCs w:val="28"/>
        </w:rPr>
        <w:t>was</w:t>
      </w:r>
      <w:r w:rsidR="00714757">
        <w:rPr>
          <w:sz w:val="28"/>
          <w:szCs w:val="28"/>
        </w:rPr>
        <w:t xml:space="preserve"> table</w:t>
      </w:r>
      <w:r w:rsidR="00CE4625">
        <w:rPr>
          <w:sz w:val="28"/>
          <w:szCs w:val="28"/>
        </w:rPr>
        <w:t>d</w:t>
      </w:r>
      <w:r w:rsidR="00714757">
        <w:rPr>
          <w:sz w:val="28"/>
          <w:szCs w:val="28"/>
        </w:rPr>
        <w:t xml:space="preserve"> for the January meeting.  </w:t>
      </w:r>
    </w:p>
    <w:p w:rsidR="003B4486" w:rsidRDefault="002B0572">
      <w:pPr>
        <w:rPr>
          <w:sz w:val="28"/>
          <w:szCs w:val="28"/>
        </w:rPr>
      </w:pPr>
      <w:r>
        <w:rPr>
          <w:sz w:val="28"/>
          <w:szCs w:val="28"/>
        </w:rPr>
        <w:t>The board</w:t>
      </w:r>
      <w:r w:rsidR="003B4486">
        <w:rPr>
          <w:sz w:val="28"/>
          <w:szCs w:val="28"/>
        </w:rPr>
        <w:t xml:space="preserve"> discussed </w:t>
      </w:r>
      <w:r w:rsidR="00C15640">
        <w:rPr>
          <w:sz w:val="28"/>
          <w:szCs w:val="28"/>
        </w:rPr>
        <w:t xml:space="preserve">a proposal by </w:t>
      </w:r>
      <w:r w:rsidR="003B4486">
        <w:rPr>
          <w:sz w:val="28"/>
          <w:szCs w:val="28"/>
        </w:rPr>
        <w:t>Angie Denes for a charity shoot</w:t>
      </w:r>
      <w:r w:rsidR="007D7959">
        <w:rPr>
          <w:sz w:val="28"/>
          <w:szCs w:val="28"/>
        </w:rPr>
        <w:t xml:space="preserve"> </w:t>
      </w:r>
      <w:r>
        <w:rPr>
          <w:sz w:val="28"/>
          <w:szCs w:val="28"/>
        </w:rPr>
        <w:t>she is calling “Shoot Down Addiction”.  I</w:t>
      </w:r>
      <w:r w:rsidR="007D7959">
        <w:rPr>
          <w:sz w:val="28"/>
          <w:szCs w:val="28"/>
        </w:rPr>
        <w:t>t was decided t</w:t>
      </w:r>
      <w:r>
        <w:rPr>
          <w:sz w:val="28"/>
          <w:szCs w:val="28"/>
        </w:rPr>
        <w:t>hat</w:t>
      </w:r>
      <w:r w:rsidR="007D7959">
        <w:rPr>
          <w:sz w:val="28"/>
          <w:szCs w:val="28"/>
        </w:rPr>
        <w:t xml:space="preserve"> Noreen contact her to request a specific plan for this shoot and </w:t>
      </w:r>
      <w:r w:rsidR="00C15640">
        <w:rPr>
          <w:sz w:val="28"/>
          <w:szCs w:val="28"/>
        </w:rPr>
        <w:t>how the O.S.T.A. would be involved.</w:t>
      </w:r>
    </w:p>
    <w:p w:rsidR="004B7A09" w:rsidRDefault="004B7A09">
      <w:pPr>
        <w:rPr>
          <w:sz w:val="28"/>
          <w:szCs w:val="28"/>
        </w:rPr>
      </w:pPr>
      <w:r>
        <w:rPr>
          <w:sz w:val="28"/>
          <w:szCs w:val="28"/>
        </w:rPr>
        <w:t>At 1:15 p.m., John Mueller moved to adjourn the Foundation meeting.  With a move to second, the motion passed unanimously.</w:t>
      </w:r>
    </w:p>
    <w:p w:rsidR="00C15640" w:rsidRDefault="00C15640">
      <w:pPr>
        <w:rPr>
          <w:sz w:val="28"/>
          <w:szCs w:val="28"/>
        </w:rPr>
      </w:pPr>
      <w:r>
        <w:rPr>
          <w:sz w:val="28"/>
          <w:szCs w:val="28"/>
        </w:rPr>
        <w:t>Respectfully submitted,</w:t>
      </w:r>
    </w:p>
    <w:p w:rsidR="00C15640" w:rsidRDefault="00C15640">
      <w:pPr>
        <w:rPr>
          <w:sz w:val="28"/>
          <w:szCs w:val="28"/>
        </w:rPr>
      </w:pPr>
      <w:r>
        <w:rPr>
          <w:sz w:val="28"/>
          <w:szCs w:val="28"/>
        </w:rPr>
        <w:t>Noreen Snively,</w:t>
      </w:r>
    </w:p>
    <w:p w:rsidR="00C15640" w:rsidRPr="003F7BFB" w:rsidRDefault="00C15640">
      <w:pPr>
        <w:rPr>
          <w:sz w:val="28"/>
          <w:szCs w:val="28"/>
        </w:rPr>
      </w:pPr>
      <w:r>
        <w:rPr>
          <w:sz w:val="28"/>
          <w:szCs w:val="28"/>
        </w:rPr>
        <w:t>Secretary</w:t>
      </w:r>
    </w:p>
    <w:sectPr w:rsidR="00C15640" w:rsidRPr="003F7BFB" w:rsidSect="00171B7D">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FB"/>
    <w:rsid w:val="000B104F"/>
    <w:rsid w:val="000B6F60"/>
    <w:rsid w:val="001378FA"/>
    <w:rsid w:val="00171B7D"/>
    <w:rsid w:val="0026211B"/>
    <w:rsid w:val="002B0572"/>
    <w:rsid w:val="003A3E3B"/>
    <w:rsid w:val="003B4486"/>
    <w:rsid w:val="003F7BFB"/>
    <w:rsid w:val="00410D0B"/>
    <w:rsid w:val="00474B36"/>
    <w:rsid w:val="004B7A09"/>
    <w:rsid w:val="005E2E91"/>
    <w:rsid w:val="006C5ABB"/>
    <w:rsid w:val="00714757"/>
    <w:rsid w:val="007D7959"/>
    <w:rsid w:val="00826622"/>
    <w:rsid w:val="008B1A53"/>
    <w:rsid w:val="008C3DB1"/>
    <w:rsid w:val="00AD4177"/>
    <w:rsid w:val="00B60007"/>
    <w:rsid w:val="00C15640"/>
    <w:rsid w:val="00CE1BB5"/>
    <w:rsid w:val="00CE4625"/>
    <w:rsid w:val="00D134E1"/>
    <w:rsid w:val="00D4272D"/>
    <w:rsid w:val="00EC48D6"/>
    <w:rsid w:val="00EE3BFF"/>
    <w:rsid w:val="00F1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8BC60-407D-47D7-9877-8E6095FE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8CBC6-3190-4491-9C49-AA0CE67A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A. Gormley</dc:creator>
  <cp:lastModifiedBy>Noreen Snively</cp:lastModifiedBy>
  <cp:revision>10</cp:revision>
  <dcterms:created xsi:type="dcterms:W3CDTF">2017-10-22T16:21:00Z</dcterms:created>
  <dcterms:modified xsi:type="dcterms:W3CDTF">2017-10-26T14:45:00Z</dcterms:modified>
</cp:coreProperties>
</file>